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983">
        <w:rPr>
          <w:rFonts w:ascii="Times New Roman" w:hAnsi="Times New Roman" w:cs="Times New Roman"/>
          <w:b/>
          <w:sz w:val="24"/>
          <w:szCs w:val="24"/>
          <w:u w:val="single"/>
        </w:rPr>
        <w:t>Bibliografia sobre viajantes: aspectos teórico-metodológicos</w:t>
      </w: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>FRANÇA, Susani Silveira Lemos. Introdução. In:______. Viagens de Jean de Mandeville. Bauru: Edusc, 2007.</w:t>
      </w:r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 xml:space="preserve">FRANCO, Stella Maris Scatena. Relatos de viagem: reflexões sobre seu uso como fonte documental. In: JUNQUEIRA, Mary Anne; FRANCO, Stella M. Scatena. (Orgs.). Cadernos de Seminários de Pesquisa. Vol. II. São Paulo: Humanitas, 2011. Disponível em: </w:t>
      </w:r>
      <w:hyperlink r:id="rId4" w:history="1">
        <w:r w:rsidRPr="00673983">
          <w:rPr>
            <w:rStyle w:val="Hyperlink"/>
            <w:rFonts w:ascii="Times New Roman" w:hAnsi="Times New Roman" w:cs="Times New Roman"/>
            <w:sz w:val="24"/>
            <w:szCs w:val="24"/>
          </w:rPr>
          <w:t>http://www.fflch.usp.br/dh/leha/</w:t>
        </w:r>
      </w:hyperlink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 xml:space="preserve">JUNQUEIRA, Mary Anne. Elementos para uma discussão metodológica dos relatos de viagem como fonte para o historiador. In: JUNQUEIRA, Mary Anne; FRANCO, Stella M. Scatena. (Orgs.). Cadernos de Seminários de Pesquisa. Vol. II. São Paulo: Humanitas, 2011. Disponível em: http:// </w:t>
      </w:r>
      <w:hyperlink r:id="rId5" w:history="1">
        <w:r w:rsidRPr="00673983">
          <w:rPr>
            <w:rStyle w:val="Hyperlink"/>
            <w:rFonts w:ascii="Times New Roman" w:hAnsi="Times New Roman" w:cs="Times New Roman"/>
            <w:sz w:val="24"/>
            <w:szCs w:val="24"/>
          </w:rPr>
          <w:t>www.fflch.usp.br/dh/leha/</w:t>
        </w:r>
      </w:hyperlink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>LEITE, Miriam L. Moreira. Livros de viagem. São Paulo: Edusp, 1997. (Introdução)</w:t>
      </w:r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>MARTINS, Luciana de Lima. O Rio de Janeiro dos viajantes: o olhar britânico (1800-1850). Rio de Janeiro: Jorge Zahar Ed., 2001. (Introdução)</w:t>
      </w:r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>PRATT, Mary Louise. Os olhos do império: relatos de viagem e transculturação. Bauru: Edusc, 1999.</w:t>
      </w:r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TODOROV, Tzvetan. </w:t>
      </w:r>
      <w:r w:rsidRPr="00673983">
        <w:rPr>
          <w:rFonts w:ascii="Times New Roman" w:hAnsi="Times New Roman" w:cs="Times New Roman"/>
          <w:i/>
          <w:sz w:val="24"/>
          <w:szCs w:val="24"/>
          <w:lang w:val="es-ES_tradnl"/>
        </w:rPr>
        <w:t>Nosotros y los otros. Reflexión sobre la diversidad humana</w:t>
      </w:r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673983">
        <w:rPr>
          <w:rFonts w:ascii="Times New Roman" w:hAnsi="Times New Roman" w:cs="Times New Roman"/>
          <w:sz w:val="24"/>
          <w:szCs w:val="24"/>
        </w:rPr>
        <w:t>Madrid: Siglo XXI, 1991.</w:t>
      </w:r>
    </w:p>
    <w:p w:rsidR="00EC4910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10" w:rsidRPr="00673983" w:rsidRDefault="00EC4910" w:rsidP="00EC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 xml:space="preserve">YOUNGS, Tim; HOPPER, Glenn (Eds.). Perspectives on travel writing. London: Ashgate, 2004. </w:t>
      </w:r>
    </w:p>
    <w:p w:rsidR="00B50B78" w:rsidRDefault="00B50B78">
      <w:bookmarkStart w:id="0" w:name="_GoBack"/>
      <w:bookmarkEnd w:id="0"/>
    </w:p>
    <w:sectPr w:rsidR="00B50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6A"/>
    <w:rsid w:val="00B50B78"/>
    <w:rsid w:val="00B72C6A"/>
    <w:rsid w:val="00E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5CAB-E042-4C24-85A6-6D454FBE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4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EC4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flch.usp.br/dh/leha/" TargetMode="External"/><Relationship Id="rId4" Type="http://schemas.openxmlformats.org/officeDocument/2006/relationships/hyperlink" Target="http://www.fflch.usp.br/dh/leh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2</cp:revision>
  <dcterms:created xsi:type="dcterms:W3CDTF">2016-03-21T20:23:00Z</dcterms:created>
  <dcterms:modified xsi:type="dcterms:W3CDTF">2016-03-21T20:23:00Z</dcterms:modified>
</cp:coreProperties>
</file>