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B3" w:rsidRDefault="006069B3" w:rsidP="006351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Soledad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Acosta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Samper</w:t>
      </w:r>
      <w:proofErr w:type="spellEnd"/>
      <w:r w:rsidRPr="006A0B83">
        <w:rPr>
          <w:rFonts w:ascii="Times New Roman" w:hAnsi="Times New Roman" w:cs="Times New Roman"/>
          <w:b/>
          <w:sz w:val="24"/>
          <w:szCs w:val="24"/>
        </w:rPr>
        <w:t xml:space="preserve"> - dados biográficos</w:t>
      </w:r>
    </w:p>
    <w:p w:rsidR="006069B3" w:rsidRPr="006A0B83" w:rsidRDefault="006069B3" w:rsidP="006B73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9B3" w:rsidRDefault="006069B3" w:rsidP="006B73AF">
      <w:pPr>
        <w:spacing w:after="0" w:line="360" w:lineRule="auto"/>
        <w:jc w:val="both"/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Nascimento: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37486F">
        <w:rPr>
          <w:rFonts w:ascii="Times New Roman" w:hAnsi="Times New Roman" w:cs="Times New Roman"/>
          <w:sz w:val="24"/>
          <w:szCs w:val="24"/>
        </w:rPr>
        <w:t xml:space="preserve">Bogotá, </w:t>
      </w:r>
      <w:r>
        <w:rPr>
          <w:rFonts w:ascii="Times New Roman" w:hAnsi="Times New Roman" w:cs="Times New Roman"/>
          <w:sz w:val="24"/>
          <w:szCs w:val="24"/>
        </w:rPr>
        <w:t>5 de maio de 1833</w:t>
      </w:r>
      <w:r w:rsidR="0041310D">
        <w:rPr>
          <w:rFonts w:ascii="Times New Roman" w:hAnsi="Times New Roman" w:cs="Times New Roman"/>
          <w:sz w:val="24"/>
          <w:szCs w:val="24"/>
        </w:rPr>
        <w:t>.</w:t>
      </w:r>
    </w:p>
    <w:p w:rsidR="006069B3" w:rsidRDefault="006069B3" w:rsidP="006B73AF">
      <w:pPr>
        <w:spacing w:after="0" w:line="360" w:lineRule="auto"/>
        <w:jc w:val="both"/>
      </w:pPr>
      <w:r w:rsidRPr="006A0B83">
        <w:rPr>
          <w:rFonts w:ascii="Times New Roman" w:hAnsi="Times New Roman" w:cs="Times New Roman"/>
          <w:sz w:val="24"/>
          <w:szCs w:val="24"/>
        </w:rPr>
        <w:t xml:space="preserve">- </w:t>
      </w:r>
      <w:r w:rsidRPr="006A0B83">
        <w:rPr>
          <w:rFonts w:ascii="Times New Roman" w:hAnsi="Times New Roman" w:cs="Times New Roman"/>
          <w:b/>
          <w:sz w:val="24"/>
          <w:szCs w:val="24"/>
        </w:rPr>
        <w:t>Morte: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6F" w:rsidRPr="0037486F">
        <w:rPr>
          <w:rFonts w:ascii="Times New Roman" w:hAnsi="Times New Roman" w:cs="Times New Roman"/>
          <w:sz w:val="24"/>
          <w:szCs w:val="24"/>
        </w:rPr>
        <w:t>Bogotá,</w:t>
      </w:r>
      <w:r w:rsidR="00374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9B3">
        <w:rPr>
          <w:rFonts w:ascii="Times New Roman" w:hAnsi="Times New Roman" w:cs="Times New Roman"/>
          <w:sz w:val="24"/>
          <w:szCs w:val="24"/>
        </w:rPr>
        <w:t>17 de março de 1913</w:t>
      </w:r>
      <w:r w:rsidR="0041310D">
        <w:rPr>
          <w:rFonts w:ascii="Times New Roman" w:hAnsi="Times New Roman" w:cs="Times New Roman"/>
          <w:sz w:val="24"/>
          <w:szCs w:val="24"/>
        </w:rPr>
        <w:t>.</w:t>
      </w:r>
    </w:p>
    <w:p w:rsidR="006069B3" w:rsidRDefault="006069B3" w:rsidP="006B73AF">
      <w:pPr>
        <w:spacing w:after="0" w:line="360" w:lineRule="auto"/>
        <w:jc w:val="both"/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Estado civil:</w:t>
      </w:r>
      <w:r w:rsidRPr="006A0B83">
        <w:rPr>
          <w:rFonts w:ascii="Times New Roman" w:hAnsi="Times New Roman" w:cs="Times New Roman"/>
          <w:sz w:val="24"/>
          <w:szCs w:val="24"/>
        </w:rPr>
        <w:t xml:space="preserve"> </w:t>
      </w:r>
      <w:r w:rsidR="006B73AF">
        <w:rPr>
          <w:rFonts w:ascii="Times New Roman" w:hAnsi="Times New Roman" w:cs="Times New Roman"/>
          <w:sz w:val="24"/>
          <w:szCs w:val="24"/>
        </w:rPr>
        <w:t xml:space="preserve">Em 1855, casou-se com o também escritor e intelectual José </w:t>
      </w:r>
      <w:proofErr w:type="spellStart"/>
      <w:r w:rsidR="006B73AF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6B73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B73AF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6B73AF">
        <w:rPr>
          <w:rFonts w:ascii="Times New Roman" w:hAnsi="Times New Roman" w:cs="Times New Roman"/>
          <w:sz w:val="24"/>
          <w:szCs w:val="24"/>
        </w:rPr>
        <w:t>, com que teve quatro filhas. A união se manteve até a morte de seu esposo em 1888.</w:t>
      </w:r>
    </w:p>
    <w:p w:rsidR="0037486F" w:rsidRDefault="006069B3" w:rsidP="006B7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B83">
        <w:rPr>
          <w:rFonts w:ascii="Times New Roman" w:hAnsi="Times New Roman" w:cs="Times New Roman"/>
          <w:sz w:val="24"/>
          <w:szCs w:val="24"/>
        </w:rPr>
        <w:t>-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A0B83">
        <w:rPr>
          <w:rFonts w:ascii="Times New Roman" w:hAnsi="Times New Roman" w:cs="Times New Roman"/>
          <w:b/>
          <w:sz w:val="24"/>
          <w:szCs w:val="24"/>
        </w:rPr>
        <w:t xml:space="preserve">trato social: </w:t>
      </w:r>
      <w:proofErr w:type="spellStart"/>
      <w:r w:rsidR="0037486F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37486F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37486F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37486F">
        <w:rPr>
          <w:rFonts w:ascii="Times New Roman" w:hAnsi="Times New Roman" w:cs="Times New Roman"/>
          <w:sz w:val="24"/>
          <w:szCs w:val="24"/>
        </w:rPr>
        <w:t xml:space="preserve"> era filha </w:t>
      </w:r>
      <w:r w:rsidR="006B73AF">
        <w:rPr>
          <w:rFonts w:ascii="Times New Roman" w:hAnsi="Times New Roman" w:cs="Times New Roman"/>
          <w:sz w:val="24"/>
          <w:szCs w:val="24"/>
        </w:rPr>
        <w:t xml:space="preserve">única </w:t>
      </w:r>
      <w:r w:rsidR="0037486F">
        <w:rPr>
          <w:rFonts w:ascii="Times New Roman" w:hAnsi="Times New Roman" w:cs="Times New Roman"/>
          <w:sz w:val="24"/>
          <w:szCs w:val="24"/>
        </w:rPr>
        <w:t xml:space="preserve">de Carolina </w:t>
      </w:r>
      <w:proofErr w:type="spellStart"/>
      <w:r w:rsidR="0037486F">
        <w:rPr>
          <w:rFonts w:ascii="Times New Roman" w:hAnsi="Times New Roman" w:cs="Times New Roman"/>
          <w:sz w:val="24"/>
          <w:szCs w:val="24"/>
        </w:rPr>
        <w:t>Kemble</w:t>
      </w:r>
      <w:proofErr w:type="spellEnd"/>
      <w:r w:rsidR="0037486F"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 w:rsidR="0037486F">
        <w:rPr>
          <w:rFonts w:ascii="Times New Roman" w:hAnsi="Times New Roman" w:cs="Times New Roman"/>
          <w:sz w:val="24"/>
          <w:szCs w:val="24"/>
        </w:rPr>
        <w:t>Joaquín</w:t>
      </w:r>
      <w:proofErr w:type="spellEnd"/>
      <w:r w:rsidR="0037486F">
        <w:rPr>
          <w:rFonts w:ascii="Times New Roman" w:hAnsi="Times New Roman" w:cs="Times New Roman"/>
          <w:sz w:val="24"/>
          <w:szCs w:val="24"/>
        </w:rPr>
        <w:t xml:space="preserve"> Acosta, pertencendo a uma influente família de Bogotá. Seu pai teve uma </w:t>
      </w:r>
      <w:r w:rsidR="000A508E">
        <w:rPr>
          <w:rFonts w:ascii="Times New Roman" w:hAnsi="Times New Roman" w:cs="Times New Roman"/>
          <w:sz w:val="24"/>
          <w:szCs w:val="24"/>
        </w:rPr>
        <w:t>significativa</w:t>
      </w:r>
      <w:r w:rsidR="0037486F">
        <w:rPr>
          <w:rFonts w:ascii="Times New Roman" w:hAnsi="Times New Roman" w:cs="Times New Roman"/>
          <w:sz w:val="24"/>
          <w:szCs w:val="24"/>
        </w:rPr>
        <w:t xml:space="preserve"> atuação </w:t>
      </w:r>
      <w:r w:rsidR="000A508E">
        <w:rPr>
          <w:rFonts w:ascii="Times New Roman" w:hAnsi="Times New Roman" w:cs="Times New Roman"/>
          <w:sz w:val="24"/>
          <w:szCs w:val="24"/>
        </w:rPr>
        <w:t xml:space="preserve">intelectual e </w:t>
      </w:r>
      <w:r w:rsidR="0037486F">
        <w:rPr>
          <w:rFonts w:ascii="Times New Roman" w:hAnsi="Times New Roman" w:cs="Times New Roman"/>
          <w:sz w:val="24"/>
          <w:szCs w:val="24"/>
        </w:rPr>
        <w:t>política</w:t>
      </w:r>
      <w:r w:rsidR="000A508E">
        <w:rPr>
          <w:rFonts w:ascii="Times New Roman" w:hAnsi="Times New Roman" w:cs="Times New Roman"/>
          <w:sz w:val="24"/>
          <w:szCs w:val="24"/>
        </w:rPr>
        <w:t>,</w:t>
      </w:r>
      <w:r w:rsidR="0037486F">
        <w:rPr>
          <w:rFonts w:ascii="Times New Roman" w:hAnsi="Times New Roman" w:cs="Times New Roman"/>
          <w:sz w:val="24"/>
          <w:szCs w:val="24"/>
        </w:rPr>
        <w:t xml:space="preserve"> </w:t>
      </w:r>
      <w:r w:rsidR="000A508E">
        <w:rPr>
          <w:rFonts w:ascii="Times New Roman" w:hAnsi="Times New Roman" w:cs="Times New Roman"/>
          <w:sz w:val="24"/>
          <w:szCs w:val="24"/>
        </w:rPr>
        <w:t>chegando a ser designado</w:t>
      </w:r>
      <w:r w:rsidR="00B437D7">
        <w:rPr>
          <w:rFonts w:ascii="Times New Roman" w:hAnsi="Times New Roman" w:cs="Times New Roman"/>
          <w:sz w:val="24"/>
          <w:szCs w:val="24"/>
        </w:rPr>
        <w:t>,</w:t>
      </w:r>
      <w:r w:rsidR="000A508E">
        <w:rPr>
          <w:rFonts w:ascii="Times New Roman" w:hAnsi="Times New Roman" w:cs="Times New Roman"/>
          <w:sz w:val="24"/>
          <w:szCs w:val="24"/>
        </w:rPr>
        <w:t xml:space="preserve"> por Simón Bolívar</w:t>
      </w:r>
      <w:r w:rsidR="00B437D7">
        <w:rPr>
          <w:rFonts w:ascii="Times New Roman" w:hAnsi="Times New Roman" w:cs="Times New Roman"/>
          <w:sz w:val="24"/>
          <w:szCs w:val="24"/>
        </w:rPr>
        <w:t>,</w:t>
      </w:r>
      <w:r w:rsidR="000A508E">
        <w:rPr>
          <w:rFonts w:ascii="Times New Roman" w:hAnsi="Times New Roman" w:cs="Times New Roman"/>
          <w:sz w:val="24"/>
          <w:szCs w:val="24"/>
        </w:rPr>
        <w:t xml:space="preserve"> como oficial militar no período de independência do vice-reinado de Nova Granada</w:t>
      </w:r>
      <w:r w:rsidR="00B437D7">
        <w:rPr>
          <w:rFonts w:ascii="Times New Roman" w:hAnsi="Times New Roman" w:cs="Times New Roman"/>
          <w:sz w:val="24"/>
          <w:szCs w:val="24"/>
        </w:rPr>
        <w:t>.</w:t>
      </w:r>
    </w:p>
    <w:p w:rsidR="006069B3" w:rsidRPr="00A8716E" w:rsidRDefault="006069B3" w:rsidP="00A8716E">
      <w:pPr>
        <w:spacing w:after="0" w:line="360" w:lineRule="auto"/>
        <w:jc w:val="both"/>
      </w:pPr>
      <w:r w:rsidRPr="00A0399C">
        <w:rPr>
          <w:rFonts w:ascii="Times New Roman" w:hAnsi="Times New Roman" w:cs="Times New Roman"/>
          <w:sz w:val="24"/>
          <w:szCs w:val="24"/>
        </w:rPr>
        <w:t xml:space="preserve">- </w:t>
      </w:r>
      <w:r w:rsidRPr="00A0399C">
        <w:rPr>
          <w:rFonts w:ascii="Times New Roman" w:hAnsi="Times New Roman" w:cs="Times New Roman"/>
          <w:b/>
          <w:sz w:val="24"/>
          <w:szCs w:val="24"/>
        </w:rPr>
        <w:t>Formação:</w:t>
      </w:r>
      <w:r w:rsidRPr="00A0399C">
        <w:rPr>
          <w:rFonts w:ascii="Times New Roman" w:hAnsi="Times New Roman" w:cs="Times New Roman"/>
          <w:sz w:val="24"/>
          <w:szCs w:val="24"/>
        </w:rPr>
        <w:t xml:space="preserve"> </w:t>
      </w:r>
      <w:r w:rsidR="00A8716E">
        <w:rPr>
          <w:rFonts w:ascii="Times New Roman" w:hAnsi="Times New Roman" w:cs="Times New Roman"/>
          <w:sz w:val="24"/>
          <w:szCs w:val="24"/>
        </w:rPr>
        <w:t xml:space="preserve">Seus primeiros anos de estudo foram realizados no </w:t>
      </w:r>
      <w:proofErr w:type="spellStart"/>
      <w:r w:rsidR="00A8716E">
        <w:rPr>
          <w:rFonts w:ascii="Times New Roman" w:hAnsi="Times New Roman" w:cs="Times New Roman"/>
          <w:i/>
          <w:sz w:val="24"/>
          <w:szCs w:val="24"/>
        </w:rPr>
        <w:t>Colegio</w:t>
      </w:r>
      <w:proofErr w:type="spellEnd"/>
      <w:r w:rsidR="00A8716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A8716E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A871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8716E">
        <w:rPr>
          <w:rFonts w:ascii="Times New Roman" w:hAnsi="Times New Roman" w:cs="Times New Roman"/>
          <w:i/>
          <w:sz w:val="24"/>
          <w:szCs w:val="24"/>
        </w:rPr>
        <w:t>Merced</w:t>
      </w:r>
      <w:proofErr w:type="spellEnd"/>
      <w:r w:rsidR="00A8716E">
        <w:rPr>
          <w:rFonts w:ascii="Times New Roman" w:hAnsi="Times New Roman" w:cs="Times New Roman"/>
          <w:sz w:val="24"/>
          <w:szCs w:val="24"/>
        </w:rPr>
        <w:t xml:space="preserve">, em Bogotá. Aos doze anos, foi enviada para </w:t>
      </w:r>
      <w:proofErr w:type="spellStart"/>
      <w:r w:rsidR="00A8716E">
        <w:rPr>
          <w:rFonts w:ascii="Times New Roman" w:hAnsi="Times New Roman" w:cs="Times New Roman"/>
          <w:sz w:val="24"/>
          <w:szCs w:val="24"/>
        </w:rPr>
        <w:t>Halifax</w:t>
      </w:r>
      <w:proofErr w:type="spellEnd"/>
      <w:r w:rsidR="00A8716E">
        <w:rPr>
          <w:rFonts w:ascii="Times New Roman" w:hAnsi="Times New Roman" w:cs="Times New Roman"/>
          <w:sz w:val="24"/>
          <w:szCs w:val="24"/>
        </w:rPr>
        <w:t>, no Canadá, onde de</w:t>
      </w:r>
      <w:r w:rsidR="005439DB">
        <w:rPr>
          <w:rFonts w:ascii="Times New Roman" w:hAnsi="Times New Roman" w:cs="Times New Roman"/>
          <w:sz w:val="24"/>
          <w:szCs w:val="24"/>
        </w:rPr>
        <w:t>u continuidade aos seus estudos</w:t>
      </w:r>
      <w:r w:rsidR="00A8716E">
        <w:rPr>
          <w:rFonts w:ascii="Times New Roman" w:hAnsi="Times New Roman" w:cs="Times New Roman"/>
          <w:sz w:val="24"/>
          <w:szCs w:val="24"/>
        </w:rPr>
        <w:t xml:space="preserve">. Nos anos seguintes, sua família se dirigiu a Paris, onde </w:t>
      </w:r>
      <w:proofErr w:type="spellStart"/>
      <w:r w:rsidR="00A8716E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A8716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716E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A8716E">
        <w:rPr>
          <w:rFonts w:ascii="Times New Roman" w:hAnsi="Times New Roman" w:cs="Times New Roman"/>
          <w:sz w:val="24"/>
          <w:szCs w:val="24"/>
        </w:rPr>
        <w:t xml:space="preserve"> teve </w:t>
      </w:r>
      <w:r w:rsidR="005439DB">
        <w:rPr>
          <w:rFonts w:ascii="Times New Roman" w:hAnsi="Times New Roman" w:cs="Times New Roman"/>
          <w:sz w:val="24"/>
          <w:szCs w:val="24"/>
        </w:rPr>
        <w:t>a oportunidade de frequentar diferentes</w:t>
      </w:r>
      <w:r w:rsidR="00A8716E">
        <w:rPr>
          <w:rFonts w:ascii="Times New Roman" w:hAnsi="Times New Roman" w:cs="Times New Roman"/>
          <w:sz w:val="24"/>
          <w:szCs w:val="24"/>
        </w:rPr>
        <w:t xml:space="preserve"> colégios, além de participar de reuniões científicas com seu pai e de entrar em contato com di</w:t>
      </w:r>
      <w:r w:rsidR="005439DB">
        <w:rPr>
          <w:rFonts w:ascii="Times New Roman" w:hAnsi="Times New Roman" w:cs="Times New Roman"/>
          <w:sz w:val="24"/>
          <w:szCs w:val="24"/>
        </w:rPr>
        <w:t>versos</w:t>
      </w:r>
      <w:r w:rsidR="00A8716E">
        <w:rPr>
          <w:rFonts w:ascii="Times New Roman" w:hAnsi="Times New Roman" w:cs="Times New Roman"/>
          <w:sz w:val="24"/>
          <w:szCs w:val="24"/>
        </w:rPr>
        <w:t xml:space="preserve"> escritores europeus. </w:t>
      </w:r>
    </w:p>
    <w:p w:rsidR="003A75AF" w:rsidRDefault="006069B3" w:rsidP="003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1D">
        <w:rPr>
          <w:rFonts w:ascii="Times New Roman" w:hAnsi="Times New Roman" w:cs="Times New Roman"/>
          <w:sz w:val="24"/>
          <w:szCs w:val="24"/>
        </w:rPr>
        <w:t xml:space="preserve">- </w:t>
      </w:r>
      <w:r w:rsidRPr="0068141D">
        <w:rPr>
          <w:rFonts w:ascii="Times New Roman" w:hAnsi="Times New Roman" w:cs="Times New Roman"/>
          <w:b/>
          <w:sz w:val="24"/>
          <w:szCs w:val="24"/>
        </w:rPr>
        <w:t>Atuação</w:t>
      </w:r>
      <w:bookmarkStart w:id="0" w:name="_GoBack"/>
      <w:bookmarkEnd w:id="0"/>
      <w:r w:rsidRPr="006814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2123" w:rsidRPr="0068141D">
        <w:rPr>
          <w:rFonts w:ascii="Times New Roman" w:hAnsi="Times New Roman" w:cs="Times New Roman"/>
          <w:sz w:val="24"/>
          <w:szCs w:val="24"/>
        </w:rPr>
        <w:t xml:space="preserve">Após o seu casamento, </w:t>
      </w:r>
      <w:proofErr w:type="spellStart"/>
      <w:r w:rsidR="00502123" w:rsidRPr="0068141D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502123" w:rsidRPr="0068141D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502123" w:rsidRPr="0068141D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502123" w:rsidRPr="0068141D">
        <w:rPr>
          <w:rFonts w:ascii="Times New Roman" w:hAnsi="Times New Roman" w:cs="Times New Roman"/>
          <w:sz w:val="24"/>
          <w:szCs w:val="24"/>
        </w:rPr>
        <w:t xml:space="preserve"> começou a atuar ativamente em periódicos, como </w:t>
      </w:r>
      <w:r w:rsidR="00502123" w:rsidRPr="0068141D">
        <w:rPr>
          <w:rFonts w:ascii="Times New Roman" w:hAnsi="Times New Roman" w:cs="Times New Roman"/>
          <w:i/>
          <w:sz w:val="24"/>
          <w:szCs w:val="24"/>
        </w:rPr>
        <w:t xml:space="preserve">El mosaico </w:t>
      </w:r>
      <w:r w:rsidR="00502123" w:rsidRPr="0068141D">
        <w:rPr>
          <w:rFonts w:ascii="Times New Roman" w:hAnsi="Times New Roman" w:cs="Times New Roman"/>
          <w:sz w:val="24"/>
          <w:szCs w:val="24"/>
        </w:rPr>
        <w:t xml:space="preserve">e </w:t>
      </w:r>
      <w:r w:rsidR="00502123" w:rsidRPr="0068141D">
        <w:rPr>
          <w:rFonts w:ascii="Times New Roman" w:hAnsi="Times New Roman" w:cs="Times New Roman"/>
          <w:i/>
          <w:sz w:val="24"/>
          <w:szCs w:val="24"/>
        </w:rPr>
        <w:t xml:space="preserve">Biblioteca de </w:t>
      </w:r>
      <w:proofErr w:type="spellStart"/>
      <w:r w:rsidR="00502123" w:rsidRPr="0068141D">
        <w:rPr>
          <w:rFonts w:ascii="Times New Roman" w:hAnsi="Times New Roman" w:cs="Times New Roman"/>
          <w:i/>
          <w:sz w:val="24"/>
          <w:szCs w:val="24"/>
        </w:rPr>
        <w:t>Señoritas</w:t>
      </w:r>
      <w:proofErr w:type="spellEnd"/>
      <w:r w:rsidR="00502123" w:rsidRPr="0068141D">
        <w:rPr>
          <w:rFonts w:ascii="Times New Roman" w:hAnsi="Times New Roman" w:cs="Times New Roman"/>
          <w:sz w:val="24"/>
          <w:szCs w:val="24"/>
        </w:rPr>
        <w:t xml:space="preserve">, além de colaborar também </w:t>
      </w:r>
      <w:r w:rsidR="0068141D" w:rsidRPr="0068141D">
        <w:rPr>
          <w:rFonts w:ascii="Times New Roman" w:hAnsi="Times New Roman" w:cs="Times New Roman"/>
          <w:sz w:val="24"/>
          <w:szCs w:val="24"/>
        </w:rPr>
        <w:t xml:space="preserve">naqueles que eram </w:t>
      </w:r>
      <w:r w:rsidR="00502123" w:rsidRPr="0068141D">
        <w:rPr>
          <w:rFonts w:ascii="Times New Roman" w:hAnsi="Times New Roman" w:cs="Times New Roman"/>
          <w:sz w:val="24"/>
          <w:szCs w:val="24"/>
        </w:rPr>
        <w:t xml:space="preserve">dirigidos por seu marido. </w:t>
      </w:r>
      <w:r w:rsidR="006F7FF2">
        <w:rPr>
          <w:rFonts w:ascii="Times New Roman" w:hAnsi="Times New Roman" w:cs="Times New Roman"/>
          <w:sz w:val="24"/>
          <w:szCs w:val="24"/>
        </w:rPr>
        <w:t xml:space="preserve">Depois de se dedicar à imprensa por cerca de uma década, a autora publicou o seu </w:t>
      </w:r>
      <w:r w:rsidR="00502123" w:rsidRPr="0068141D">
        <w:rPr>
          <w:rFonts w:ascii="Times New Roman" w:hAnsi="Times New Roman" w:cs="Times New Roman"/>
          <w:sz w:val="24"/>
          <w:szCs w:val="24"/>
        </w:rPr>
        <w:t>primeiro romance</w:t>
      </w:r>
      <w:r w:rsidR="006F7FF2">
        <w:rPr>
          <w:rFonts w:ascii="Times New Roman" w:hAnsi="Times New Roman" w:cs="Times New Roman"/>
          <w:sz w:val="24"/>
          <w:szCs w:val="24"/>
        </w:rPr>
        <w:t xml:space="preserve"> em 1869</w:t>
      </w:r>
      <w:r w:rsidR="00502123" w:rsidRPr="0068141D">
        <w:rPr>
          <w:rFonts w:ascii="Times New Roman" w:hAnsi="Times New Roman" w:cs="Times New Roman"/>
          <w:sz w:val="24"/>
          <w:szCs w:val="24"/>
        </w:rPr>
        <w:t xml:space="preserve">, denominado </w:t>
      </w:r>
      <w:r w:rsidR="005B7899" w:rsidRPr="005B7899">
        <w:rPr>
          <w:rFonts w:ascii="Times New Roman" w:hAnsi="Times New Roman" w:cs="Times New Roman"/>
          <w:i/>
          <w:sz w:val="24"/>
          <w:szCs w:val="24"/>
        </w:rPr>
        <w:t xml:space="preserve">Novelas y </w:t>
      </w:r>
      <w:proofErr w:type="spellStart"/>
      <w:r w:rsidR="005B7899" w:rsidRPr="005B7899">
        <w:rPr>
          <w:rFonts w:ascii="Times New Roman" w:hAnsi="Times New Roman" w:cs="Times New Roman"/>
          <w:i/>
          <w:sz w:val="24"/>
          <w:szCs w:val="24"/>
        </w:rPr>
        <w:t>cuadros</w:t>
      </w:r>
      <w:proofErr w:type="spellEnd"/>
      <w:r w:rsidR="005B7899" w:rsidRPr="005B789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5B7899" w:rsidRPr="005B7899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5B7899" w:rsidRPr="005B7899">
        <w:rPr>
          <w:rFonts w:ascii="Times New Roman" w:hAnsi="Times New Roman" w:cs="Times New Roman"/>
          <w:i/>
          <w:sz w:val="24"/>
          <w:szCs w:val="24"/>
        </w:rPr>
        <w:t xml:space="preserve"> vida </w:t>
      </w:r>
      <w:proofErr w:type="spellStart"/>
      <w:r w:rsidR="005B7899" w:rsidRPr="005B7899">
        <w:rPr>
          <w:rFonts w:ascii="Times New Roman" w:hAnsi="Times New Roman" w:cs="Times New Roman"/>
          <w:i/>
          <w:sz w:val="24"/>
          <w:szCs w:val="24"/>
        </w:rPr>
        <w:t>sur-americana</w:t>
      </w:r>
      <w:proofErr w:type="spellEnd"/>
      <w:r w:rsidR="00502123" w:rsidRPr="0068141D">
        <w:rPr>
          <w:rFonts w:ascii="Times New Roman" w:hAnsi="Times New Roman" w:cs="Times New Roman"/>
          <w:sz w:val="24"/>
          <w:szCs w:val="24"/>
        </w:rPr>
        <w:t>. Além de escrever romances, ainda publicou livros de história e teatro, e fundou a primeira revista</w:t>
      </w:r>
      <w:r w:rsidR="00502123">
        <w:rPr>
          <w:rFonts w:ascii="Times New Roman" w:hAnsi="Times New Roman" w:cs="Times New Roman"/>
          <w:sz w:val="24"/>
          <w:szCs w:val="24"/>
        </w:rPr>
        <w:t xml:space="preserve"> colombiana comandada e redigida inteiramente por mulheres, denominada </w:t>
      </w:r>
      <w:r w:rsidR="0050212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502123">
        <w:rPr>
          <w:rFonts w:ascii="Times New Roman" w:hAnsi="Times New Roman" w:cs="Times New Roman"/>
          <w:i/>
          <w:sz w:val="24"/>
          <w:szCs w:val="24"/>
        </w:rPr>
        <w:t>Mujer</w:t>
      </w:r>
      <w:proofErr w:type="spellEnd"/>
      <w:r w:rsidR="005021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A75AF">
        <w:rPr>
          <w:rFonts w:ascii="Times New Roman" w:hAnsi="Times New Roman" w:cs="Times New Roman"/>
          <w:sz w:val="24"/>
          <w:szCs w:val="24"/>
        </w:rPr>
        <w:t xml:space="preserve">Após se tornar membro honorário da </w:t>
      </w:r>
      <w:r w:rsidR="003A75AF" w:rsidRPr="00436230">
        <w:rPr>
          <w:rFonts w:ascii="Times New Roman" w:hAnsi="Times New Roman" w:cs="Times New Roman"/>
          <w:i/>
          <w:sz w:val="24"/>
          <w:szCs w:val="24"/>
        </w:rPr>
        <w:t>Academia Colombiana de História</w:t>
      </w:r>
      <w:r w:rsidR="003A75AF">
        <w:rPr>
          <w:rFonts w:ascii="Times New Roman" w:hAnsi="Times New Roman" w:cs="Times New Roman"/>
          <w:sz w:val="24"/>
          <w:szCs w:val="24"/>
        </w:rPr>
        <w:t xml:space="preserve">, a escritora ainda recebeu um importante reconhecimento, sendo designada, em 1892, para representar </w:t>
      </w:r>
      <w:r w:rsidR="00C731ED">
        <w:rPr>
          <w:rFonts w:ascii="Times New Roman" w:hAnsi="Times New Roman" w:cs="Times New Roman"/>
          <w:sz w:val="24"/>
          <w:szCs w:val="24"/>
        </w:rPr>
        <w:t xml:space="preserve">a Colômbia no </w:t>
      </w:r>
      <w:r w:rsidR="00C731ED" w:rsidRPr="003A75AF">
        <w:rPr>
          <w:rFonts w:ascii="Times New Roman" w:hAnsi="Times New Roman" w:cs="Times New Roman"/>
          <w:i/>
          <w:sz w:val="24"/>
          <w:szCs w:val="24"/>
        </w:rPr>
        <w:t xml:space="preserve">IX Congresso Internacional de Americanistas </w:t>
      </w:r>
      <w:r w:rsidR="00E47058">
        <w:rPr>
          <w:rFonts w:ascii="Times New Roman" w:hAnsi="Times New Roman" w:cs="Times New Roman"/>
          <w:sz w:val="24"/>
          <w:szCs w:val="24"/>
        </w:rPr>
        <w:t>na Espanha</w:t>
      </w:r>
      <w:r w:rsidR="00C731ED">
        <w:rPr>
          <w:rFonts w:ascii="Times New Roman" w:hAnsi="Times New Roman" w:cs="Times New Roman"/>
          <w:sz w:val="24"/>
          <w:szCs w:val="24"/>
        </w:rPr>
        <w:t xml:space="preserve">, evento que comemorava os quatrocentos anos da chegada de Cristóvão Colombo às Américas. </w:t>
      </w:r>
      <w:r w:rsidR="003A75AF">
        <w:rPr>
          <w:rFonts w:ascii="Times New Roman" w:hAnsi="Times New Roman" w:cs="Times New Roman"/>
          <w:sz w:val="24"/>
          <w:szCs w:val="24"/>
        </w:rPr>
        <w:t>Nos anos seguintes</w:t>
      </w:r>
      <w:r w:rsidR="00436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5AF" w:rsidRPr="0068141D">
        <w:rPr>
          <w:rFonts w:ascii="Times New Roman" w:hAnsi="Times New Roman" w:cs="Times New Roman"/>
          <w:sz w:val="24"/>
          <w:szCs w:val="24"/>
        </w:rPr>
        <w:t>Soledad</w:t>
      </w:r>
      <w:proofErr w:type="spellEnd"/>
      <w:r w:rsidR="003A75AF" w:rsidRPr="0068141D">
        <w:rPr>
          <w:rFonts w:ascii="Times New Roman" w:hAnsi="Times New Roman" w:cs="Times New Roman"/>
          <w:sz w:val="24"/>
          <w:szCs w:val="24"/>
        </w:rPr>
        <w:t xml:space="preserve"> Acosta de </w:t>
      </w:r>
      <w:proofErr w:type="spellStart"/>
      <w:r w:rsidR="003A75AF" w:rsidRPr="0068141D">
        <w:rPr>
          <w:rFonts w:ascii="Times New Roman" w:hAnsi="Times New Roman" w:cs="Times New Roman"/>
          <w:sz w:val="24"/>
          <w:szCs w:val="24"/>
        </w:rPr>
        <w:t>Samper</w:t>
      </w:r>
      <w:proofErr w:type="spellEnd"/>
      <w:r w:rsidR="003A75AF" w:rsidRPr="0068141D">
        <w:rPr>
          <w:rFonts w:ascii="Times New Roman" w:hAnsi="Times New Roman" w:cs="Times New Roman"/>
          <w:sz w:val="24"/>
          <w:szCs w:val="24"/>
        </w:rPr>
        <w:t xml:space="preserve"> </w:t>
      </w:r>
      <w:r w:rsidR="003A75AF">
        <w:rPr>
          <w:rFonts w:ascii="Times New Roman" w:hAnsi="Times New Roman" w:cs="Times New Roman"/>
          <w:sz w:val="24"/>
          <w:szCs w:val="24"/>
        </w:rPr>
        <w:t xml:space="preserve">continuou publicando uma série de obras e, em 1910, foi encarregada das celebrações do primeiro centenário da república colombiana. </w:t>
      </w:r>
    </w:p>
    <w:sectPr w:rsidR="003A75AF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9B3"/>
    <w:rsid w:val="00072844"/>
    <w:rsid w:val="000A508E"/>
    <w:rsid w:val="000B0E17"/>
    <w:rsid w:val="001A02A1"/>
    <w:rsid w:val="001D3040"/>
    <w:rsid w:val="00200235"/>
    <w:rsid w:val="002451B9"/>
    <w:rsid w:val="002D5259"/>
    <w:rsid w:val="0037486F"/>
    <w:rsid w:val="003A75AF"/>
    <w:rsid w:val="0041310D"/>
    <w:rsid w:val="00436230"/>
    <w:rsid w:val="0044710A"/>
    <w:rsid w:val="0046238F"/>
    <w:rsid w:val="004F037A"/>
    <w:rsid w:val="00502123"/>
    <w:rsid w:val="005436B7"/>
    <w:rsid w:val="005439DB"/>
    <w:rsid w:val="005B7899"/>
    <w:rsid w:val="006069B3"/>
    <w:rsid w:val="006204F5"/>
    <w:rsid w:val="006351AB"/>
    <w:rsid w:val="0068141D"/>
    <w:rsid w:val="006B73AF"/>
    <w:rsid w:val="006F4527"/>
    <w:rsid w:val="006F7FF2"/>
    <w:rsid w:val="007B332E"/>
    <w:rsid w:val="007D1BED"/>
    <w:rsid w:val="008679C5"/>
    <w:rsid w:val="00A1467C"/>
    <w:rsid w:val="00A8716E"/>
    <w:rsid w:val="00AA4620"/>
    <w:rsid w:val="00B025E9"/>
    <w:rsid w:val="00B14751"/>
    <w:rsid w:val="00B437D7"/>
    <w:rsid w:val="00C731ED"/>
    <w:rsid w:val="00CE1CED"/>
    <w:rsid w:val="00D540B3"/>
    <w:rsid w:val="00DC4F2F"/>
    <w:rsid w:val="00E04C1C"/>
    <w:rsid w:val="00E47058"/>
    <w:rsid w:val="00E764F8"/>
    <w:rsid w:val="00E85D85"/>
    <w:rsid w:val="00E9387E"/>
    <w:rsid w:val="00EF5886"/>
    <w:rsid w:val="00F11454"/>
    <w:rsid w:val="00F3604F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F111"/>
  <w15:docId w15:val="{F017599B-5D83-4DEC-8D97-E48119B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9B3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14</cp:revision>
  <dcterms:created xsi:type="dcterms:W3CDTF">2016-02-22T22:23:00Z</dcterms:created>
  <dcterms:modified xsi:type="dcterms:W3CDTF">2016-03-05T09:41:00Z</dcterms:modified>
</cp:coreProperties>
</file>