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B" w:rsidRDefault="007A49D0" w:rsidP="009E0B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Pedro II</w:t>
      </w:r>
      <w:r w:rsidR="0014292B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14292B" w:rsidRDefault="0014292B" w:rsidP="009E0B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92B" w:rsidRDefault="0014292B" w:rsidP="009E0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Rio de Janeiro, 2 de abril de 1825.</w:t>
      </w:r>
    </w:p>
    <w:p w:rsidR="0014292B" w:rsidRDefault="0014292B" w:rsidP="009E0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sz w:val="24"/>
          <w:szCs w:val="24"/>
        </w:rPr>
        <w:t xml:space="preserve"> Paris, 5 de dezembro de 1891.</w:t>
      </w:r>
    </w:p>
    <w:p w:rsidR="0014292B" w:rsidRDefault="0014292B" w:rsidP="009E0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>
        <w:rPr>
          <w:rFonts w:ascii="Times New Roman" w:hAnsi="Times New Roman" w:cs="Times New Roman"/>
          <w:sz w:val="24"/>
          <w:szCs w:val="24"/>
        </w:rPr>
        <w:t xml:space="preserve"> Casado com Teresa Cristina Maria de Bourbon (princesa das Duas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Sicílias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292B" w:rsidRPr="0014292B" w:rsidRDefault="0014292B" w:rsidP="009E0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E</w:t>
      </w:r>
      <w:r w:rsidR="00D721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>
        <w:rPr>
          <w:rFonts w:ascii="Times New Roman" w:hAnsi="Times New Roman" w:cs="Times New Roman"/>
          <w:sz w:val="24"/>
          <w:szCs w:val="24"/>
        </w:rPr>
        <w:t xml:space="preserve">Família Real Brasileira, filho do Imperador Dom Pedro I com a Imperatriz Dona Leopoldina. </w:t>
      </w:r>
      <w:r w:rsidR="00CC0F06">
        <w:rPr>
          <w:rFonts w:ascii="Times New Roman" w:hAnsi="Times New Roman" w:cs="Times New Roman"/>
          <w:sz w:val="24"/>
          <w:szCs w:val="24"/>
        </w:rPr>
        <w:t xml:space="preserve">Descendia das principais dinastias europeias: Bragança, </w:t>
      </w:r>
      <w:proofErr w:type="spellStart"/>
      <w:r w:rsidR="00CC0F06">
        <w:rPr>
          <w:rFonts w:ascii="Times New Roman" w:hAnsi="Times New Roman" w:cs="Times New Roman"/>
          <w:sz w:val="24"/>
          <w:szCs w:val="24"/>
        </w:rPr>
        <w:t>Habsburgo</w:t>
      </w:r>
      <w:proofErr w:type="spellEnd"/>
      <w:r w:rsidR="00CC0F06">
        <w:rPr>
          <w:rFonts w:ascii="Times New Roman" w:hAnsi="Times New Roman" w:cs="Times New Roman"/>
          <w:sz w:val="24"/>
          <w:szCs w:val="24"/>
        </w:rPr>
        <w:t xml:space="preserve">, Orleans e Bourbon. </w:t>
      </w:r>
    </w:p>
    <w:p w:rsidR="0014292B" w:rsidRDefault="0014292B" w:rsidP="009E0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Formação: </w:t>
      </w:r>
      <w:r w:rsidR="00A8070C">
        <w:rPr>
          <w:rFonts w:ascii="Times New Roman" w:hAnsi="Times New Roman" w:cs="Times New Roman"/>
          <w:sz w:val="24"/>
          <w:szCs w:val="24"/>
        </w:rPr>
        <w:t>Órfão de mãe com apenas um ano e longe do pai</w:t>
      </w:r>
      <w:r w:rsidR="003051E9">
        <w:rPr>
          <w:rFonts w:ascii="Times New Roman" w:hAnsi="Times New Roman" w:cs="Times New Roman"/>
          <w:sz w:val="24"/>
          <w:szCs w:val="24"/>
        </w:rPr>
        <w:t xml:space="preserve"> –</w:t>
      </w:r>
      <w:r w:rsidR="00A8070C">
        <w:rPr>
          <w:rFonts w:ascii="Times New Roman" w:hAnsi="Times New Roman" w:cs="Times New Roman"/>
          <w:sz w:val="24"/>
          <w:szCs w:val="24"/>
        </w:rPr>
        <w:t xml:space="preserve"> que</w:t>
      </w:r>
      <w:r w:rsidR="003051E9">
        <w:rPr>
          <w:rFonts w:ascii="Times New Roman" w:hAnsi="Times New Roman" w:cs="Times New Roman"/>
          <w:sz w:val="24"/>
          <w:szCs w:val="24"/>
        </w:rPr>
        <w:t xml:space="preserve"> </w:t>
      </w:r>
      <w:r w:rsidR="00A8070C">
        <w:rPr>
          <w:rFonts w:ascii="Times New Roman" w:hAnsi="Times New Roman" w:cs="Times New Roman"/>
          <w:sz w:val="24"/>
          <w:szCs w:val="24"/>
        </w:rPr>
        <w:t xml:space="preserve">abdicou </w:t>
      </w:r>
      <w:r w:rsidR="00D72153">
        <w:rPr>
          <w:rFonts w:ascii="Times New Roman" w:hAnsi="Times New Roman" w:cs="Times New Roman"/>
          <w:sz w:val="24"/>
          <w:szCs w:val="24"/>
        </w:rPr>
        <w:t>a</w:t>
      </w:r>
      <w:r w:rsidR="00A8070C">
        <w:rPr>
          <w:rFonts w:ascii="Times New Roman" w:hAnsi="Times New Roman" w:cs="Times New Roman"/>
          <w:sz w:val="24"/>
          <w:szCs w:val="24"/>
        </w:rPr>
        <w:t>o trono brasileiro devido a pressões internas e para defender o trono português de sua filha, D. Maria da Glória</w:t>
      </w:r>
      <w:r w:rsidR="003051E9">
        <w:rPr>
          <w:rFonts w:ascii="Times New Roman" w:hAnsi="Times New Roman" w:cs="Times New Roman"/>
          <w:sz w:val="24"/>
          <w:szCs w:val="24"/>
        </w:rPr>
        <w:t xml:space="preserve"> – desde os </w:t>
      </w:r>
      <w:r w:rsidR="00A8070C">
        <w:rPr>
          <w:rFonts w:ascii="Times New Roman" w:hAnsi="Times New Roman" w:cs="Times New Roman"/>
          <w:sz w:val="24"/>
          <w:szCs w:val="24"/>
        </w:rPr>
        <w:t>cinco</w:t>
      </w:r>
      <w:r w:rsidR="003051E9">
        <w:rPr>
          <w:rFonts w:ascii="Times New Roman" w:hAnsi="Times New Roman" w:cs="Times New Roman"/>
          <w:sz w:val="24"/>
          <w:szCs w:val="24"/>
        </w:rPr>
        <w:t xml:space="preserve"> anos,</w:t>
      </w:r>
      <w:r w:rsidR="00A8070C">
        <w:rPr>
          <w:rFonts w:ascii="Times New Roman" w:hAnsi="Times New Roman" w:cs="Times New Roman"/>
          <w:sz w:val="24"/>
          <w:szCs w:val="24"/>
        </w:rPr>
        <w:t xml:space="preserve"> </w:t>
      </w:r>
      <w:r w:rsidR="003051E9">
        <w:rPr>
          <w:rFonts w:ascii="Times New Roman" w:hAnsi="Times New Roman" w:cs="Times New Roman"/>
          <w:sz w:val="24"/>
          <w:szCs w:val="24"/>
        </w:rPr>
        <w:t xml:space="preserve">Dom Pedro II </w:t>
      </w:r>
      <w:r w:rsidR="00A8070C">
        <w:rPr>
          <w:rFonts w:ascii="Times New Roman" w:hAnsi="Times New Roman" w:cs="Times New Roman"/>
          <w:sz w:val="24"/>
          <w:szCs w:val="24"/>
        </w:rPr>
        <w:t>esteve incialmente sob a tutoria de José Bonifácio</w:t>
      </w:r>
      <w:r w:rsidR="00B02435">
        <w:rPr>
          <w:rFonts w:ascii="Times New Roman" w:hAnsi="Times New Roman" w:cs="Times New Roman"/>
          <w:sz w:val="24"/>
          <w:szCs w:val="24"/>
        </w:rPr>
        <w:t xml:space="preserve">. Além do tutor, os adultos que mantinham contato mais próximo com o jovem imperador eram: D. Mariana de </w:t>
      </w:r>
      <w:proofErr w:type="spellStart"/>
      <w:r w:rsidR="00B02435">
        <w:rPr>
          <w:rFonts w:ascii="Times New Roman" w:hAnsi="Times New Roman" w:cs="Times New Roman"/>
          <w:sz w:val="24"/>
          <w:szCs w:val="24"/>
        </w:rPr>
        <w:t>Werna</w:t>
      </w:r>
      <w:proofErr w:type="spellEnd"/>
      <w:r w:rsidR="001D34E6">
        <w:rPr>
          <w:rFonts w:ascii="Times New Roman" w:hAnsi="Times New Roman" w:cs="Times New Roman"/>
          <w:sz w:val="24"/>
          <w:szCs w:val="24"/>
        </w:rPr>
        <w:t xml:space="preserve"> (futura condensa de Belmonte)</w:t>
      </w:r>
      <w:r w:rsidR="00B02435">
        <w:rPr>
          <w:rFonts w:ascii="Times New Roman" w:hAnsi="Times New Roman" w:cs="Times New Roman"/>
          <w:sz w:val="24"/>
          <w:szCs w:val="24"/>
        </w:rPr>
        <w:t xml:space="preserve">, camareira-mor, que cuidava do cotidiano </w:t>
      </w:r>
      <w:r w:rsidR="00F92291">
        <w:rPr>
          <w:rFonts w:ascii="Times New Roman" w:hAnsi="Times New Roman" w:cs="Times New Roman"/>
          <w:sz w:val="24"/>
          <w:szCs w:val="24"/>
        </w:rPr>
        <w:t>d</w:t>
      </w:r>
      <w:r w:rsidR="00B02435">
        <w:rPr>
          <w:rFonts w:ascii="Times New Roman" w:hAnsi="Times New Roman" w:cs="Times New Roman"/>
          <w:sz w:val="24"/>
          <w:szCs w:val="24"/>
        </w:rPr>
        <w:t xml:space="preserve">e D. Pedro; </w:t>
      </w:r>
      <w:r w:rsidR="001D34E6">
        <w:rPr>
          <w:rFonts w:ascii="Times New Roman" w:hAnsi="Times New Roman" w:cs="Times New Roman"/>
          <w:sz w:val="24"/>
          <w:szCs w:val="24"/>
        </w:rPr>
        <w:t xml:space="preserve">Paulo Barbosa, que cuidava das finanças e dos rituais que incluíam D. Pedro; e Aureliano Coutinho, uma espécie de professor de política. </w:t>
      </w:r>
      <w:r w:rsidR="00B02435">
        <w:rPr>
          <w:rFonts w:ascii="Times New Roman" w:hAnsi="Times New Roman" w:cs="Times New Roman"/>
          <w:sz w:val="24"/>
          <w:szCs w:val="24"/>
        </w:rPr>
        <w:t xml:space="preserve">Seguia uma rígida rotina de estudos que incluíam idiomas, </w:t>
      </w:r>
      <w:r w:rsidR="00D72153">
        <w:rPr>
          <w:rFonts w:ascii="Times New Roman" w:hAnsi="Times New Roman" w:cs="Times New Roman"/>
          <w:sz w:val="24"/>
          <w:szCs w:val="24"/>
        </w:rPr>
        <w:t>H</w:t>
      </w:r>
      <w:r w:rsidR="00B02435">
        <w:rPr>
          <w:rFonts w:ascii="Times New Roman" w:hAnsi="Times New Roman" w:cs="Times New Roman"/>
          <w:sz w:val="24"/>
          <w:szCs w:val="24"/>
        </w:rPr>
        <w:t xml:space="preserve">istória, </w:t>
      </w:r>
      <w:r w:rsidR="00D72153">
        <w:rPr>
          <w:rFonts w:ascii="Times New Roman" w:hAnsi="Times New Roman" w:cs="Times New Roman"/>
          <w:sz w:val="24"/>
          <w:szCs w:val="24"/>
        </w:rPr>
        <w:t>G</w:t>
      </w:r>
      <w:r w:rsidR="00B02435">
        <w:rPr>
          <w:rFonts w:ascii="Times New Roman" w:hAnsi="Times New Roman" w:cs="Times New Roman"/>
          <w:sz w:val="24"/>
          <w:szCs w:val="24"/>
        </w:rPr>
        <w:t xml:space="preserve">eografia, </w:t>
      </w:r>
      <w:r w:rsidR="00D72153">
        <w:rPr>
          <w:rFonts w:ascii="Times New Roman" w:hAnsi="Times New Roman" w:cs="Times New Roman"/>
          <w:sz w:val="24"/>
          <w:szCs w:val="24"/>
        </w:rPr>
        <w:t>A</w:t>
      </w:r>
      <w:r w:rsidR="00B02435">
        <w:rPr>
          <w:rFonts w:ascii="Times New Roman" w:hAnsi="Times New Roman" w:cs="Times New Roman"/>
          <w:sz w:val="24"/>
          <w:szCs w:val="24"/>
        </w:rPr>
        <w:t>ritmética</w:t>
      </w:r>
      <w:r w:rsidR="00D72153">
        <w:rPr>
          <w:rFonts w:ascii="Times New Roman" w:hAnsi="Times New Roman" w:cs="Times New Roman"/>
          <w:sz w:val="24"/>
          <w:szCs w:val="24"/>
        </w:rPr>
        <w:t xml:space="preserve"> e</w:t>
      </w:r>
      <w:r w:rsidR="00B02435">
        <w:rPr>
          <w:rFonts w:ascii="Times New Roman" w:hAnsi="Times New Roman" w:cs="Times New Roman"/>
          <w:sz w:val="24"/>
          <w:szCs w:val="24"/>
        </w:rPr>
        <w:t xml:space="preserve"> </w:t>
      </w:r>
      <w:r w:rsidR="00D72153">
        <w:rPr>
          <w:rFonts w:ascii="Times New Roman" w:hAnsi="Times New Roman" w:cs="Times New Roman"/>
          <w:sz w:val="24"/>
          <w:szCs w:val="24"/>
        </w:rPr>
        <w:t>C</w:t>
      </w:r>
      <w:r w:rsidR="00B02435">
        <w:rPr>
          <w:rFonts w:ascii="Times New Roman" w:hAnsi="Times New Roman" w:cs="Times New Roman"/>
          <w:sz w:val="24"/>
          <w:szCs w:val="24"/>
        </w:rPr>
        <w:t xml:space="preserve">iências. </w:t>
      </w:r>
      <w:r w:rsidR="001D34E6">
        <w:rPr>
          <w:rFonts w:ascii="Times New Roman" w:hAnsi="Times New Roman" w:cs="Times New Roman"/>
          <w:sz w:val="24"/>
          <w:szCs w:val="24"/>
        </w:rPr>
        <w:t>Em 1833, a tutoria de D. Pedro II pass</w:t>
      </w:r>
      <w:r w:rsidR="00D72153">
        <w:rPr>
          <w:rFonts w:ascii="Times New Roman" w:hAnsi="Times New Roman" w:cs="Times New Roman"/>
          <w:sz w:val="24"/>
          <w:szCs w:val="24"/>
        </w:rPr>
        <w:t>ou</w:t>
      </w:r>
      <w:r w:rsidR="001D34E6">
        <w:rPr>
          <w:rFonts w:ascii="Times New Roman" w:hAnsi="Times New Roman" w:cs="Times New Roman"/>
          <w:sz w:val="24"/>
          <w:szCs w:val="24"/>
        </w:rPr>
        <w:t xml:space="preserve"> ao Marquês de Itanhaém. </w:t>
      </w:r>
      <w:r w:rsidR="003051E9">
        <w:rPr>
          <w:rFonts w:ascii="Times New Roman" w:hAnsi="Times New Roman" w:cs="Times New Roman"/>
          <w:sz w:val="24"/>
          <w:szCs w:val="24"/>
        </w:rPr>
        <w:t xml:space="preserve">Mesmo após o </w:t>
      </w:r>
      <w:r w:rsidR="00D72153">
        <w:rPr>
          <w:rFonts w:ascii="Times New Roman" w:hAnsi="Times New Roman" w:cs="Times New Roman"/>
          <w:sz w:val="24"/>
          <w:szCs w:val="24"/>
        </w:rPr>
        <w:t>G</w:t>
      </w:r>
      <w:r w:rsidR="003051E9">
        <w:rPr>
          <w:rFonts w:ascii="Times New Roman" w:hAnsi="Times New Roman" w:cs="Times New Roman"/>
          <w:sz w:val="24"/>
          <w:szCs w:val="24"/>
        </w:rPr>
        <w:t xml:space="preserve">olpe da </w:t>
      </w:r>
      <w:r w:rsidR="00D72153">
        <w:rPr>
          <w:rFonts w:ascii="Times New Roman" w:hAnsi="Times New Roman" w:cs="Times New Roman"/>
          <w:sz w:val="24"/>
          <w:szCs w:val="24"/>
        </w:rPr>
        <w:t>M</w:t>
      </w:r>
      <w:r w:rsidR="003051E9">
        <w:rPr>
          <w:rFonts w:ascii="Times New Roman" w:hAnsi="Times New Roman" w:cs="Times New Roman"/>
          <w:sz w:val="24"/>
          <w:szCs w:val="24"/>
        </w:rPr>
        <w:t xml:space="preserve">aioridade, que acabou </w:t>
      </w:r>
      <w:r w:rsidR="00D72153">
        <w:rPr>
          <w:rFonts w:ascii="Times New Roman" w:hAnsi="Times New Roman" w:cs="Times New Roman"/>
          <w:sz w:val="24"/>
          <w:szCs w:val="24"/>
        </w:rPr>
        <w:t>c</w:t>
      </w:r>
      <w:r w:rsidR="003051E9">
        <w:rPr>
          <w:rFonts w:ascii="Times New Roman" w:hAnsi="Times New Roman" w:cs="Times New Roman"/>
          <w:sz w:val="24"/>
          <w:szCs w:val="24"/>
        </w:rPr>
        <w:t xml:space="preserve">om as regências e </w:t>
      </w:r>
      <w:r w:rsidR="00F92291">
        <w:rPr>
          <w:rFonts w:ascii="Times New Roman" w:hAnsi="Times New Roman" w:cs="Times New Roman"/>
          <w:sz w:val="24"/>
          <w:szCs w:val="24"/>
        </w:rPr>
        <w:t>fez com que D. Pedro a</w:t>
      </w:r>
      <w:r w:rsidR="003051E9">
        <w:rPr>
          <w:rFonts w:ascii="Times New Roman" w:hAnsi="Times New Roman" w:cs="Times New Roman"/>
          <w:sz w:val="24"/>
          <w:szCs w:val="24"/>
        </w:rPr>
        <w:t>ssumisse o trono aos 14 anos, permanece</w:t>
      </w:r>
      <w:r w:rsidR="00D72153">
        <w:rPr>
          <w:rFonts w:ascii="Times New Roman" w:hAnsi="Times New Roman" w:cs="Times New Roman"/>
          <w:sz w:val="24"/>
          <w:szCs w:val="24"/>
        </w:rPr>
        <w:t>u</w:t>
      </w:r>
      <w:r w:rsidR="003051E9">
        <w:rPr>
          <w:rFonts w:ascii="Times New Roman" w:hAnsi="Times New Roman" w:cs="Times New Roman"/>
          <w:sz w:val="24"/>
          <w:szCs w:val="24"/>
        </w:rPr>
        <w:t xml:space="preserve">, incialmente, mais próximo dos estudos que do governo. </w:t>
      </w:r>
      <w:r w:rsidR="00D72153">
        <w:rPr>
          <w:rFonts w:ascii="Times New Roman" w:hAnsi="Times New Roman" w:cs="Times New Roman"/>
          <w:sz w:val="24"/>
          <w:szCs w:val="24"/>
        </w:rPr>
        <w:t>D</w:t>
      </w:r>
      <w:r w:rsidR="00AB190E">
        <w:rPr>
          <w:rFonts w:ascii="Times New Roman" w:hAnsi="Times New Roman" w:cs="Times New Roman"/>
          <w:sz w:val="24"/>
          <w:szCs w:val="24"/>
        </w:rPr>
        <w:t>urante a vida adulta a imagem do imperador foi representada como um homem culto, amante dos livros e conhecedor d</w:t>
      </w:r>
      <w:r w:rsidR="00D72153">
        <w:rPr>
          <w:rFonts w:ascii="Times New Roman" w:hAnsi="Times New Roman" w:cs="Times New Roman"/>
          <w:sz w:val="24"/>
          <w:szCs w:val="24"/>
        </w:rPr>
        <w:t>e vários idiomas, inclusive de línguas consideradas</w:t>
      </w:r>
      <w:r w:rsidR="00AB190E">
        <w:rPr>
          <w:rFonts w:ascii="Times New Roman" w:hAnsi="Times New Roman" w:cs="Times New Roman"/>
          <w:sz w:val="24"/>
          <w:szCs w:val="24"/>
        </w:rPr>
        <w:t xml:space="preserve"> mortas. </w:t>
      </w:r>
    </w:p>
    <w:p w:rsidR="00C227B5" w:rsidRPr="00A8070C" w:rsidRDefault="00C227B5" w:rsidP="009E0B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B5">
        <w:rPr>
          <w:rFonts w:ascii="Times New Roman" w:hAnsi="Times New Roman" w:cs="Times New Roman"/>
          <w:b/>
          <w:sz w:val="24"/>
          <w:szCs w:val="24"/>
        </w:rPr>
        <w:t xml:space="preserve">Atuação política: </w:t>
      </w:r>
      <w:r w:rsidRPr="00C227B5">
        <w:rPr>
          <w:rFonts w:ascii="Times New Roman" w:hAnsi="Times New Roman" w:cs="Times New Roman"/>
          <w:sz w:val="24"/>
          <w:szCs w:val="24"/>
        </w:rPr>
        <w:t>Recebeu o trono brasileiro com apenas 5 anos, mas se torn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227B5">
        <w:rPr>
          <w:rFonts w:ascii="Times New Roman" w:hAnsi="Times New Roman" w:cs="Times New Roman"/>
          <w:sz w:val="24"/>
          <w:szCs w:val="24"/>
        </w:rPr>
        <w:t xml:space="preserve"> de fato imperador, durante a crise da regência, com o Golpe da Maioridade, fazendo-o ser coroado com apenas 14 anos, pois o jovem imperador representaria uma unidade nacional, diante das intensas disputas internas. O </w:t>
      </w:r>
      <w:r w:rsidR="00D72153">
        <w:rPr>
          <w:rFonts w:ascii="Times New Roman" w:hAnsi="Times New Roman" w:cs="Times New Roman"/>
          <w:sz w:val="24"/>
          <w:szCs w:val="24"/>
        </w:rPr>
        <w:t>i</w:t>
      </w:r>
      <w:r w:rsidRPr="00C227B5">
        <w:rPr>
          <w:rFonts w:ascii="Times New Roman" w:hAnsi="Times New Roman" w:cs="Times New Roman"/>
          <w:sz w:val="24"/>
          <w:szCs w:val="24"/>
        </w:rPr>
        <w:t xml:space="preserve">nício do seu governo </w:t>
      </w:r>
      <w:r w:rsidR="00D72153">
        <w:rPr>
          <w:rFonts w:ascii="Times New Roman" w:hAnsi="Times New Roman" w:cs="Times New Roman"/>
          <w:sz w:val="24"/>
          <w:szCs w:val="24"/>
        </w:rPr>
        <w:t>foi</w:t>
      </w:r>
      <w:r w:rsidRPr="00C227B5">
        <w:rPr>
          <w:rFonts w:ascii="Times New Roman" w:hAnsi="Times New Roman" w:cs="Times New Roman"/>
          <w:sz w:val="24"/>
          <w:szCs w:val="24"/>
        </w:rPr>
        <w:t xml:space="preserve"> marcado por uma atividade mais simbólica do que </w:t>
      </w:r>
      <w:r w:rsidR="00D72153">
        <w:rPr>
          <w:rFonts w:ascii="Times New Roman" w:hAnsi="Times New Roman" w:cs="Times New Roman"/>
          <w:sz w:val="24"/>
          <w:szCs w:val="24"/>
        </w:rPr>
        <w:t>efetiva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27B5">
        <w:rPr>
          <w:rFonts w:ascii="Times New Roman" w:hAnsi="Times New Roman" w:cs="Times New Roman"/>
          <w:sz w:val="24"/>
          <w:szCs w:val="24"/>
        </w:rPr>
        <w:t>ontudo, logo come</w:t>
      </w:r>
      <w:r w:rsidR="00D72153">
        <w:rPr>
          <w:rFonts w:ascii="Times New Roman" w:hAnsi="Times New Roman" w:cs="Times New Roman"/>
          <w:sz w:val="24"/>
          <w:szCs w:val="24"/>
        </w:rPr>
        <w:t>çou</w:t>
      </w:r>
      <w:r w:rsidRPr="00C227B5">
        <w:rPr>
          <w:rFonts w:ascii="Times New Roman" w:hAnsi="Times New Roman" w:cs="Times New Roman"/>
          <w:sz w:val="24"/>
          <w:szCs w:val="24"/>
        </w:rPr>
        <w:t xml:space="preserve"> a exercer com intensidade o poder moderador, que permitia que no Brasil o rei “reinasse e governasse”. A partir de fins dos anos de 1840 </w:t>
      </w:r>
      <w:r w:rsidR="00D72153">
        <w:rPr>
          <w:rFonts w:ascii="Times New Roman" w:hAnsi="Times New Roman" w:cs="Times New Roman"/>
          <w:sz w:val="24"/>
          <w:szCs w:val="24"/>
        </w:rPr>
        <w:t>teve forte</w:t>
      </w:r>
      <w:r w:rsidRPr="00C227B5">
        <w:rPr>
          <w:rFonts w:ascii="Times New Roman" w:hAnsi="Times New Roman" w:cs="Times New Roman"/>
          <w:sz w:val="24"/>
          <w:szCs w:val="24"/>
        </w:rPr>
        <w:t xml:space="preserve"> atuação no I</w:t>
      </w:r>
      <w:r w:rsidR="0014254D">
        <w:rPr>
          <w:rFonts w:ascii="Times New Roman" w:hAnsi="Times New Roman" w:cs="Times New Roman"/>
          <w:sz w:val="24"/>
          <w:szCs w:val="24"/>
        </w:rPr>
        <w:t>HGB e, assim, na construção da i</w:t>
      </w:r>
      <w:r w:rsidRPr="00C227B5">
        <w:rPr>
          <w:rFonts w:ascii="Times New Roman" w:hAnsi="Times New Roman" w:cs="Times New Roman"/>
          <w:sz w:val="24"/>
          <w:szCs w:val="24"/>
        </w:rPr>
        <w:t xml:space="preserve">dentidade </w:t>
      </w:r>
      <w:r w:rsidR="0014254D">
        <w:rPr>
          <w:rFonts w:ascii="Times New Roman" w:hAnsi="Times New Roman" w:cs="Times New Roman"/>
          <w:sz w:val="24"/>
          <w:szCs w:val="24"/>
        </w:rPr>
        <w:t>n</w:t>
      </w:r>
      <w:r w:rsidRPr="00C227B5">
        <w:rPr>
          <w:rFonts w:ascii="Times New Roman" w:hAnsi="Times New Roman" w:cs="Times New Roman"/>
          <w:sz w:val="24"/>
          <w:szCs w:val="24"/>
        </w:rPr>
        <w:t>acional</w:t>
      </w:r>
      <w:r w:rsidR="0014254D">
        <w:rPr>
          <w:rFonts w:ascii="Times New Roman" w:hAnsi="Times New Roman" w:cs="Times New Roman"/>
          <w:sz w:val="24"/>
          <w:szCs w:val="24"/>
        </w:rPr>
        <w:t xml:space="preserve">. </w:t>
      </w:r>
      <w:r w:rsidRPr="00C227B5">
        <w:rPr>
          <w:rFonts w:ascii="Times New Roman" w:hAnsi="Times New Roman" w:cs="Times New Roman"/>
          <w:sz w:val="24"/>
          <w:szCs w:val="24"/>
        </w:rPr>
        <w:t xml:space="preserve">Sua atuação também foi importante para construção do cânone romântico. A Guerra do Paraguai (1864-1871) trouxe prejuízo a sua imagem, </w:t>
      </w:r>
      <w:r w:rsidR="0014254D">
        <w:rPr>
          <w:rFonts w:ascii="Times New Roman" w:hAnsi="Times New Roman" w:cs="Times New Roman"/>
          <w:sz w:val="24"/>
          <w:szCs w:val="24"/>
        </w:rPr>
        <w:t xml:space="preserve">seja pela duração da guerra, seja pelos </w:t>
      </w:r>
      <w:r w:rsidRPr="00C227B5">
        <w:rPr>
          <w:rFonts w:ascii="Times New Roman" w:hAnsi="Times New Roman" w:cs="Times New Roman"/>
          <w:sz w:val="24"/>
          <w:szCs w:val="24"/>
        </w:rPr>
        <w:t>relatos d</w:t>
      </w:r>
      <w:r w:rsidR="0014254D">
        <w:rPr>
          <w:rFonts w:ascii="Times New Roman" w:hAnsi="Times New Roman" w:cs="Times New Roman"/>
          <w:sz w:val="24"/>
          <w:szCs w:val="24"/>
        </w:rPr>
        <w:t>e</w:t>
      </w:r>
      <w:r w:rsidRPr="00C227B5">
        <w:rPr>
          <w:rFonts w:ascii="Times New Roman" w:hAnsi="Times New Roman" w:cs="Times New Roman"/>
          <w:sz w:val="24"/>
          <w:szCs w:val="24"/>
        </w:rPr>
        <w:t xml:space="preserve"> crueldades oco</w:t>
      </w:r>
      <w:r>
        <w:rPr>
          <w:rFonts w:ascii="Times New Roman" w:hAnsi="Times New Roman" w:cs="Times New Roman"/>
          <w:sz w:val="24"/>
          <w:szCs w:val="24"/>
        </w:rPr>
        <w:t xml:space="preserve">rridas nas batalhas. </w:t>
      </w:r>
      <w:r w:rsidR="00B043DD">
        <w:rPr>
          <w:rFonts w:ascii="Times New Roman" w:hAnsi="Times New Roman" w:cs="Times New Roman"/>
          <w:sz w:val="24"/>
          <w:szCs w:val="24"/>
        </w:rPr>
        <w:t>O</w:t>
      </w:r>
      <w:r w:rsidRPr="00C227B5">
        <w:rPr>
          <w:rFonts w:ascii="Times New Roman" w:hAnsi="Times New Roman" w:cs="Times New Roman"/>
          <w:sz w:val="24"/>
          <w:szCs w:val="24"/>
        </w:rPr>
        <w:t xml:space="preserve"> </w:t>
      </w:r>
      <w:r w:rsidR="0014254D">
        <w:rPr>
          <w:rFonts w:ascii="Times New Roman" w:hAnsi="Times New Roman" w:cs="Times New Roman"/>
          <w:sz w:val="24"/>
          <w:szCs w:val="24"/>
        </w:rPr>
        <w:t>E</w:t>
      </w:r>
      <w:r w:rsidRPr="00C227B5">
        <w:rPr>
          <w:rFonts w:ascii="Times New Roman" w:hAnsi="Times New Roman" w:cs="Times New Roman"/>
          <w:sz w:val="24"/>
          <w:szCs w:val="24"/>
        </w:rPr>
        <w:t xml:space="preserve">xército </w:t>
      </w:r>
      <w:r w:rsidR="00B043DD">
        <w:rPr>
          <w:rFonts w:ascii="Times New Roman" w:hAnsi="Times New Roman" w:cs="Times New Roman"/>
          <w:sz w:val="24"/>
          <w:szCs w:val="24"/>
        </w:rPr>
        <w:t>se tornou</w:t>
      </w:r>
      <w:r w:rsidRPr="00C227B5">
        <w:rPr>
          <w:rFonts w:ascii="Times New Roman" w:hAnsi="Times New Roman" w:cs="Times New Roman"/>
          <w:sz w:val="24"/>
          <w:szCs w:val="24"/>
        </w:rPr>
        <w:t xml:space="preserve"> mais poderoso e</w:t>
      </w:r>
      <w:r w:rsidR="00B043DD">
        <w:rPr>
          <w:rFonts w:ascii="Times New Roman" w:hAnsi="Times New Roman" w:cs="Times New Roman"/>
          <w:sz w:val="24"/>
          <w:szCs w:val="24"/>
        </w:rPr>
        <w:t>,</w:t>
      </w:r>
      <w:r w:rsidRPr="00C227B5">
        <w:rPr>
          <w:rFonts w:ascii="Times New Roman" w:hAnsi="Times New Roman" w:cs="Times New Roman"/>
          <w:sz w:val="24"/>
          <w:szCs w:val="24"/>
        </w:rPr>
        <w:t xml:space="preserve"> na década de 1880</w:t>
      </w:r>
      <w:r w:rsidR="00B043DD">
        <w:rPr>
          <w:rFonts w:ascii="Times New Roman" w:hAnsi="Times New Roman" w:cs="Times New Roman"/>
          <w:sz w:val="24"/>
          <w:szCs w:val="24"/>
        </w:rPr>
        <w:t>, esta instituição foi um</w:t>
      </w:r>
      <w:r w:rsidRPr="00C227B5">
        <w:rPr>
          <w:rFonts w:ascii="Times New Roman" w:hAnsi="Times New Roman" w:cs="Times New Roman"/>
          <w:sz w:val="24"/>
          <w:szCs w:val="24"/>
        </w:rPr>
        <w:t xml:space="preserve"> dos </w:t>
      </w:r>
      <w:r w:rsidRPr="00C227B5">
        <w:rPr>
          <w:rFonts w:ascii="Times New Roman" w:hAnsi="Times New Roman" w:cs="Times New Roman"/>
          <w:sz w:val="24"/>
          <w:szCs w:val="24"/>
        </w:rPr>
        <w:lastRenderedPageBreak/>
        <w:t xml:space="preserve">artífices da República. A partir da década de 1870, realizando três grandes viagens, </w:t>
      </w:r>
      <w:r w:rsidR="00B043DD">
        <w:rPr>
          <w:rFonts w:ascii="Times New Roman" w:hAnsi="Times New Roman" w:cs="Times New Roman"/>
          <w:sz w:val="24"/>
          <w:szCs w:val="24"/>
        </w:rPr>
        <w:t xml:space="preserve">D. Pedro II </w:t>
      </w:r>
      <w:r w:rsidRPr="00C227B5">
        <w:rPr>
          <w:rFonts w:ascii="Times New Roman" w:hAnsi="Times New Roman" w:cs="Times New Roman"/>
          <w:sz w:val="24"/>
          <w:szCs w:val="24"/>
        </w:rPr>
        <w:t>foi sendo cada vez mais visto como um imperador distante. Durante a última delas, a Princesa regente</w:t>
      </w:r>
      <w:r w:rsidR="00B043DD">
        <w:rPr>
          <w:rFonts w:ascii="Times New Roman" w:hAnsi="Times New Roman" w:cs="Times New Roman"/>
          <w:sz w:val="24"/>
          <w:szCs w:val="24"/>
        </w:rPr>
        <w:t>,</w:t>
      </w:r>
      <w:r w:rsidRPr="00C227B5">
        <w:rPr>
          <w:rFonts w:ascii="Times New Roman" w:hAnsi="Times New Roman" w:cs="Times New Roman"/>
          <w:sz w:val="24"/>
          <w:szCs w:val="24"/>
        </w:rPr>
        <w:t xml:space="preserve"> Isabel</w:t>
      </w:r>
      <w:r w:rsidR="00B043DD">
        <w:rPr>
          <w:rFonts w:ascii="Times New Roman" w:hAnsi="Times New Roman" w:cs="Times New Roman"/>
          <w:sz w:val="24"/>
          <w:szCs w:val="24"/>
        </w:rPr>
        <w:t>,</w:t>
      </w:r>
      <w:r w:rsidRPr="00C227B5">
        <w:rPr>
          <w:rFonts w:ascii="Times New Roman" w:hAnsi="Times New Roman" w:cs="Times New Roman"/>
          <w:sz w:val="24"/>
          <w:szCs w:val="24"/>
        </w:rPr>
        <w:t xml:space="preserve"> assinou a Lei </w:t>
      </w:r>
      <w:r w:rsidR="00B043DD">
        <w:rPr>
          <w:rFonts w:ascii="Times New Roman" w:hAnsi="Times New Roman" w:cs="Times New Roman"/>
          <w:sz w:val="24"/>
          <w:szCs w:val="24"/>
        </w:rPr>
        <w:t>Á</w:t>
      </w:r>
      <w:r w:rsidRPr="00C227B5">
        <w:rPr>
          <w:rFonts w:ascii="Times New Roman" w:hAnsi="Times New Roman" w:cs="Times New Roman"/>
          <w:sz w:val="24"/>
          <w:szCs w:val="24"/>
        </w:rPr>
        <w:t xml:space="preserve">urea, que libertou os escravos. A luta contra a escravidão ganhava força </w:t>
      </w:r>
      <w:r>
        <w:rPr>
          <w:rFonts w:ascii="Times New Roman" w:hAnsi="Times New Roman" w:cs="Times New Roman"/>
          <w:sz w:val="24"/>
          <w:szCs w:val="24"/>
        </w:rPr>
        <w:t xml:space="preserve">sendo, desta maneira, </w:t>
      </w:r>
      <w:r w:rsidRPr="00C227B5">
        <w:rPr>
          <w:rFonts w:ascii="Times New Roman" w:hAnsi="Times New Roman" w:cs="Times New Roman"/>
          <w:sz w:val="24"/>
          <w:szCs w:val="24"/>
        </w:rPr>
        <w:t xml:space="preserve">inevitável. </w:t>
      </w:r>
      <w:r w:rsidR="00B043DD">
        <w:rPr>
          <w:rFonts w:ascii="Times New Roman" w:hAnsi="Times New Roman" w:cs="Times New Roman"/>
          <w:sz w:val="24"/>
          <w:szCs w:val="24"/>
        </w:rPr>
        <w:t xml:space="preserve">A abolição </w:t>
      </w:r>
      <w:r w:rsidR="00B57CF7">
        <w:rPr>
          <w:rFonts w:ascii="Times New Roman" w:hAnsi="Times New Roman" w:cs="Times New Roman"/>
          <w:sz w:val="24"/>
          <w:szCs w:val="24"/>
        </w:rPr>
        <w:t>v</w:t>
      </w:r>
      <w:r w:rsidR="00C10EB8">
        <w:rPr>
          <w:rFonts w:ascii="Times New Roman" w:hAnsi="Times New Roman" w:cs="Times New Roman"/>
          <w:sz w:val="24"/>
          <w:szCs w:val="24"/>
        </w:rPr>
        <w:t>eio</w:t>
      </w:r>
      <w:r w:rsidR="00B57CF7">
        <w:rPr>
          <w:rFonts w:ascii="Times New Roman" w:hAnsi="Times New Roman" w:cs="Times New Roman"/>
          <w:sz w:val="24"/>
          <w:szCs w:val="24"/>
        </w:rPr>
        <w:t xml:space="preserve"> se somar a um clima de certa </w:t>
      </w:r>
      <w:r w:rsidR="00C10EB8">
        <w:rPr>
          <w:rFonts w:ascii="Times New Roman" w:hAnsi="Times New Roman" w:cs="Times New Roman"/>
          <w:sz w:val="24"/>
          <w:szCs w:val="24"/>
        </w:rPr>
        <w:t>insatisfação de parte das elites, tornando-se a república uma alternativa cada vez mais viável</w:t>
      </w:r>
      <w:r w:rsidR="00872C5C">
        <w:rPr>
          <w:rFonts w:ascii="Times New Roman" w:hAnsi="Times New Roman" w:cs="Times New Roman"/>
          <w:sz w:val="24"/>
          <w:szCs w:val="24"/>
        </w:rPr>
        <w:t>.</w:t>
      </w:r>
      <w:r w:rsidRPr="00C227B5">
        <w:rPr>
          <w:rFonts w:ascii="Times New Roman" w:hAnsi="Times New Roman" w:cs="Times New Roman"/>
          <w:sz w:val="24"/>
          <w:szCs w:val="24"/>
        </w:rPr>
        <w:t xml:space="preserve"> Em 15 de novembro de 1889, através de uma int</w:t>
      </w:r>
      <w:bookmarkStart w:id="0" w:name="_GoBack"/>
      <w:bookmarkEnd w:id="0"/>
      <w:r w:rsidRPr="00C227B5">
        <w:rPr>
          <w:rFonts w:ascii="Times New Roman" w:hAnsi="Times New Roman" w:cs="Times New Roman"/>
          <w:sz w:val="24"/>
          <w:szCs w:val="24"/>
        </w:rPr>
        <w:t>ervenção militar</w:t>
      </w:r>
      <w:r w:rsidR="00872C5C">
        <w:rPr>
          <w:rFonts w:ascii="Times New Roman" w:hAnsi="Times New Roman" w:cs="Times New Roman"/>
          <w:sz w:val="24"/>
          <w:szCs w:val="24"/>
        </w:rPr>
        <w:t>,</w:t>
      </w:r>
      <w:r w:rsidRPr="00C227B5">
        <w:rPr>
          <w:rFonts w:ascii="Times New Roman" w:hAnsi="Times New Roman" w:cs="Times New Roman"/>
          <w:sz w:val="24"/>
          <w:szCs w:val="24"/>
        </w:rPr>
        <w:t xml:space="preserve"> a República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C227B5">
        <w:rPr>
          <w:rFonts w:ascii="Times New Roman" w:hAnsi="Times New Roman" w:cs="Times New Roman"/>
          <w:sz w:val="24"/>
          <w:szCs w:val="24"/>
        </w:rPr>
        <w:t xml:space="preserve"> proclamada e a família real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Pr="00C227B5">
        <w:rPr>
          <w:rFonts w:ascii="Times New Roman" w:hAnsi="Times New Roman" w:cs="Times New Roman"/>
          <w:sz w:val="24"/>
          <w:szCs w:val="24"/>
        </w:rPr>
        <w:t xml:space="preserve"> expulsa do Brasil. Dois anos mais tarde, Dom Pedro II faleceu no exílio.</w:t>
      </w:r>
    </w:p>
    <w:sectPr w:rsidR="00C227B5" w:rsidRPr="00A8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B"/>
    <w:rsid w:val="0014254D"/>
    <w:rsid w:val="0014292B"/>
    <w:rsid w:val="001D34E6"/>
    <w:rsid w:val="0022378F"/>
    <w:rsid w:val="003051E9"/>
    <w:rsid w:val="007A49D0"/>
    <w:rsid w:val="00872C5C"/>
    <w:rsid w:val="009E0B60"/>
    <w:rsid w:val="00A45AB8"/>
    <w:rsid w:val="00A8070C"/>
    <w:rsid w:val="00AB190E"/>
    <w:rsid w:val="00B02435"/>
    <w:rsid w:val="00B043DD"/>
    <w:rsid w:val="00B57CF7"/>
    <w:rsid w:val="00BD7D34"/>
    <w:rsid w:val="00C10EB8"/>
    <w:rsid w:val="00C227B5"/>
    <w:rsid w:val="00CC0F06"/>
    <w:rsid w:val="00D415D9"/>
    <w:rsid w:val="00D72153"/>
    <w:rsid w:val="00EA36FE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A154"/>
  <w15:docId w15:val="{F9414689-1F02-4E7D-9217-BFB5A11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29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Guimarães de Souza</dc:creator>
  <cp:lastModifiedBy>ni vilardaga</cp:lastModifiedBy>
  <cp:revision>13</cp:revision>
  <dcterms:created xsi:type="dcterms:W3CDTF">2015-07-26T02:23:00Z</dcterms:created>
  <dcterms:modified xsi:type="dcterms:W3CDTF">2016-03-03T12:39:00Z</dcterms:modified>
</cp:coreProperties>
</file>